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C0" w:rsidRPr="00AB35BE" w:rsidRDefault="00F01F76" w:rsidP="00F01F76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</w:rPr>
        <w:t xml:space="preserve">Сыбайлас  </w:t>
      </w: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жемқорлық  тәуекелдеріне  жүргізілген  ішкі  талдау  нәтижесінің  жария  талқылау  ХАТТАМАСЫ</w:t>
      </w:r>
    </w:p>
    <w:p w:rsidR="00F01F76" w:rsidRPr="00AB35BE" w:rsidRDefault="00F94F7D" w:rsidP="00F94F7D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B27428" w:rsidRPr="00AB35BE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 жылғы  31  мамыр</w:t>
      </w:r>
    </w:p>
    <w:p w:rsidR="00F94F7D" w:rsidRPr="00AB35BE" w:rsidRDefault="00F94F7D" w:rsidP="00F94F7D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Төрағалық  еткен:   </w:t>
      </w:r>
      <w:r w:rsidR="00B27428" w:rsidRPr="00AB35BE">
        <w:rPr>
          <w:rFonts w:ascii="Times New Roman" w:hAnsi="Times New Roman" w:cs="Times New Roman"/>
          <w:sz w:val="26"/>
          <w:szCs w:val="26"/>
          <w:lang w:val="kk-KZ"/>
        </w:rPr>
        <w:t>Н. Әбішов</w:t>
      </w:r>
    </w:p>
    <w:p w:rsidR="00F94F7D" w:rsidRPr="00AB35BE" w:rsidRDefault="00F94F7D" w:rsidP="00F94F7D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Қатысқандар:   </w:t>
      </w:r>
      <w:r w:rsidR="007B2E59" w:rsidRPr="00AB35BE">
        <w:rPr>
          <w:rFonts w:ascii="Times New Roman" w:hAnsi="Times New Roman" w:cs="Times New Roman"/>
          <w:sz w:val="26"/>
          <w:szCs w:val="26"/>
          <w:lang w:val="kk-KZ"/>
        </w:rPr>
        <w:t>9 адам   (тізім  бойынша)</w:t>
      </w: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</w:p>
    <w:p w:rsidR="00F94F7D" w:rsidRPr="00AB35BE" w:rsidRDefault="00F94F7D" w:rsidP="00F94F7D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94F7D" w:rsidRPr="00AB35BE" w:rsidRDefault="00163DB8" w:rsidP="00163DB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>«Арал  көпсалалы  колледжі» коммуналдық мемлекеттік қазыналық кәсіпорнының  қызметіне  сыбайлас  жемқорлық  тәуекелдеріне  жүргізілген  ішкі  талдау  нәтижелері  бойынша  талдамалық  анықтаманы  талқалау</w:t>
      </w:r>
    </w:p>
    <w:p w:rsidR="00163DB8" w:rsidRPr="00AB35BE" w:rsidRDefault="00163DB8" w:rsidP="00163DB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_________________________________________________________________________</w:t>
      </w:r>
    </w:p>
    <w:p w:rsidR="00163DB8" w:rsidRPr="00AB35BE" w:rsidRDefault="00163DB8" w:rsidP="00857C9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1.  </w:t>
      </w:r>
      <w:r w:rsidR="00F71EB6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«Арал  көпсалалы  колледжі»  КМҚК – ның  қызметіне  сыбайлас жемқорлық  тәуекелдеріне  жүргізілген  ішкі  талдау  нәтижелері  бойынша  талдамалық  анықтама  назарға  алынсын.</w:t>
      </w:r>
    </w:p>
    <w:p w:rsidR="00163DB8" w:rsidRPr="00AB35BE" w:rsidRDefault="00163DB8" w:rsidP="00857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2.  </w:t>
      </w:r>
      <w:r w:rsidR="00F71EB6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«Арал  көпсалалы  колледжі»  КМҚК – ның  </w:t>
      </w:r>
      <w:r w:rsidR="00857C90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директордың  оқу – өндірістік  жұмыстары  жөніндегі  орынбасары  (О. Макашев)  талдамалық  анықтамада  көрсетілген  ұсынымдар  бойынша  ұсыныс  хат  жобаларын  дайындасын.                                     </w:t>
      </w:r>
      <w:r w:rsidR="00857C90"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</w:t>
      </w:r>
    </w:p>
    <w:p w:rsidR="00163DB8" w:rsidRPr="00AB35BE" w:rsidRDefault="00163DB8" w:rsidP="00857C9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3.  </w:t>
      </w:r>
      <w:r w:rsidR="00F71EB6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«Арал  көпсалалы  колледжі»  КМҚК </w:t>
      </w:r>
      <w:r w:rsidR="006535D4" w:rsidRPr="00AB35BE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="00F71EB6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ның</w:t>
      </w:r>
      <w:r w:rsidR="006535D4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 директордың  тәрбие  ісі  жөніндегі  орынбасары (Б. Айділдаев):</w:t>
      </w:r>
    </w:p>
    <w:p w:rsidR="00163DB8" w:rsidRPr="00AB35BE" w:rsidRDefault="00163DB8" w:rsidP="00857C9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F71EB6" w:rsidRPr="00AB35BE">
        <w:rPr>
          <w:rFonts w:ascii="Times New Roman" w:hAnsi="Times New Roman" w:cs="Times New Roman"/>
          <w:sz w:val="26"/>
          <w:szCs w:val="26"/>
          <w:lang w:val="kk-KZ"/>
        </w:rPr>
        <w:t>)</w:t>
      </w:r>
      <w:r w:rsidR="006535D4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  Таңдамалық  анықтамада  көрсетілген  ұсынымдардың  орындалу  нәтижесін  Арал  көпсалалы  колледжінің  ресми  интернет – ресурсына  және  ақпараттық  жүйесіне  енгізілуін  қамтамасыз  етсін.</w:t>
      </w:r>
    </w:p>
    <w:p w:rsidR="00163DB8" w:rsidRPr="00AB35BE" w:rsidRDefault="00163DB8" w:rsidP="00857C9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F71EB6" w:rsidRPr="00AB35BE">
        <w:rPr>
          <w:rFonts w:ascii="Times New Roman" w:hAnsi="Times New Roman" w:cs="Times New Roman"/>
          <w:sz w:val="26"/>
          <w:szCs w:val="26"/>
          <w:lang w:val="kk-KZ"/>
        </w:rPr>
        <w:t>)</w:t>
      </w:r>
      <w:r w:rsidR="006535D4"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   Осы  хаттамалық  ұсынымдардың  орындалуына  бақылау  жасасын.</w:t>
      </w:r>
    </w:p>
    <w:p w:rsidR="006535D4" w:rsidRPr="00AB35BE" w:rsidRDefault="006535D4" w:rsidP="00F71EB6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535D4" w:rsidRPr="00AB35BE" w:rsidRDefault="006535D4" w:rsidP="00F71EB6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Колледж  директоры                                                     </w:t>
      </w:r>
      <w:r w:rsidR="00AB35BE" w:rsidRPr="00977FB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Н. Әбішов</w:t>
      </w:r>
    </w:p>
    <w:p w:rsidR="006535D4" w:rsidRPr="00AB35BE" w:rsidRDefault="006535D4" w:rsidP="00AB35BE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Директордың  оқу – өндірістік  жұмыстары  </w:t>
      </w:r>
    </w:p>
    <w:p w:rsidR="006535D4" w:rsidRPr="00AB35BE" w:rsidRDefault="006535D4" w:rsidP="00AB35BE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жөніндегі  орынбасары                                                   </w:t>
      </w:r>
      <w:r w:rsidR="00AB35BE" w:rsidRPr="00977F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О. Макашев</w:t>
      </w:r>
    </w:p>
    <w:p w:rsidR="00CB69DA" w:rsidRPr="00AB35BE" w:rsidRDefault="00CB69DA" w:rsidP="00AB35BE">
      <w:pPr>
        <w:pStyle w:val="Default"/>
        <w:spacing w:after="120"/>
        <w:rPr>
          <w:sz w:val="26"/>
          <w:szCs w:val="26"/>
          <w:lang w:val="kk-KZ"/>
        </w:rPr>
      </w:pPr>
      <w:r w:rsidRPr="00AB35BE">
        <w:rPr>
          <w:b/>
          <w:bCs/>
          <w:sz w:val="26"/>
          <w:szCs w:val="26"/>
          <w:lang w:val="kk-KZ"/>
        </w:rPr>
        <w:t xml:space="preserve">Директордың оқу ісі  </w:t>
      </w:r>
    </w:p>
    <w:p w:rsidR="00CB69DA" w:rsidRPr="00AB35BE" w:rsidRDefault="00CB69DA" w:rsidP="00AB35BE">
      <w:pPr>
        <w:pStyle w:val="Default"/>
        <w:spacing w:after="120"/>
        <w:rPr>
          <w:sz w:val="26"/>
          <w:szCs w:val="26"/>
          <w:lang w:val="kk-KZ"/>
        </w:rPr>
      </w:pPr>
      <w:r w:rsidRPr="00AB35BE">
        <w:rPr>
          <w:b/>
          <w:bCs/>
          <w:sz w:val="26"/>
          <w:szCs w:val="26"/>
          <w:lang w:val="kk-KZ"/>
        </w:rPr>
        <w:t xml:space="preserve">жөніндегі орынбасары                                                       </w:t>
      </w:r>
      <w:r w:rsidR="00AB35BE" w:rsidRPr="00977FBD">
        <w:rPr>
          <w:b/>
          <w:bCs/>
          <w:sz w:val="26"/>
          <w:szCs w:val="26"/>
          <w:lang w:val="ru-RU"/>
        </w:rPr>
        <w:t xml:space="preserve">  </w:t>
      </w:r>
      <w:r w:rsidRPr="00AB35BE">
        <w:rPr>
          <w:b/>
          <w:bCs/>
          <w:sz w:val="26"/>
          <w:szCs w:val="26"/>
          <w:lang w:val="kk-KZ"/>
        </w:rPr>
        <w:t xml:space="preserve">     Р. </w:t>
      </w:r>
      <w:r w:rsidRPr="00AB35BE">
        <w:rPr>
          <w:b/>
          <w:sz w:val="26"/>
          <w:szCs w:val="26"/>
          <w:lang w:val="kk-KZ"/>
        </w:rPr>
        <w:t xml:space="preserve">Жаймакова </w:t>
      </w:r>
    </w:p>
    <w:p w:rsidR="00857C90" w:rsidRPr="00AB35BE" w:rsidRDefault="006535D4" w:rsidP="00AB35BE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Директордың  тәрбие  ісі  </w:t>
      </w:r>
    </w:p>
    <w:p w:rsidR="006535D4" w:rsidRPr="00AB35BE" w:rsidRDefault="00857C90" w:rsidP="00AB35BE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>жөніндегі  о</w:t>
      </w:r>
      <w:r w:rsidR="006535D4"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рынбасары                                                        </w:t>
      </w:r>
      <w:r w:rsidR="00AB35BE" w:rsidRPr="00977F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6535D4"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Б. Айділдаев</w:t>
      </w:r>
    </w:p>
    <w:p w:rsidR="00857C90" w:rsidRPr="00AB35BE" w:rsidRDefault="00857C90" w:rsidP="00AB35BE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Колледждің  бастауыш  кәсіподақ</w:t>
      </w:r>
    </w:p>
    <w:p w:rsidR="005D181A" w:rsidRPr="00AB35BE" w:rsidRDefault="00857C90" w:rsidP="00AB35BE">
      <w:pPr>
        <w:tabs>
          <w:tab w:val="left" w:pos="6600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ұйымының  </w:t>
      </w:r>
      <w:r w:rsid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мүшесі</w:t>
      </w: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AB35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5D181A" w:rsidRPr="00AB35BE">
        <w:rPr>
          <w:rFonts w:ascii="Times New Roman" w:hAnsi="Times New Roman" w:cs="Times New Roman"/>
          <w:b/>
          <w:sz w:val="26"/>
          <w:szCs w:val="26"/>
          <w:lang w:val="kk-KZ"/>
        </w:rPr>
        <w:t>Г. Абишева</w:t>
      </w:r>
    </w:p>
    <w:p w:rsidR="005D181A" w:rsidRPr="00AB35BE" w:rsidRDefault="005D181A" w:rsidP="00AB35BE">
      <w:pPr>
        <w:pStyle w:val="Default"/>
        <w:spacing w:after="120"/>
        <w:rPr>
          <w:sz w:val="26"/>
          <w:szCs w:val="26"/>
          <w:lang w:val="kk-KZ"/>
        </w:rPr>
      </w:pPr>
      <w:r w:rsidRPr="00AB35BE">
        <w:rPr>
          <w:b/>
          <w:bCs/>
          <w:sz w:val="26"/>
          <w:szCs w:val="26"/>
          <w:lang w:val="kk-KZ"/>
        </w:rPr>
        <w:t xml:space="preserve">Бас есепші                                                                               </w:t>
      </w:r>
      <w:r w:rsidR="00AB35BE">
        <w:rPr>
          <w:b/>
          <w:bCs/>
          <w:sz w:val="26"/>
          <w:szCs w:val="26"/>
          <w:lang w:val="kk-KZ"/>
        </w:rPr>
        <w:t xml:space="preserve">  </w:t>
      </w:r>
      <w:r w:rsidRPr="00AB35BE">
        <w:rPr>
          <w:b/>
          <w:bCs/>
          <w:sz w:val="26"/>
          <w:szCs w:val="26"/>
          <w:lang w:val="kk-KZ"/>
        </w:rPr>
        <w:t xml:space="preserve">  М. Жарбосынова </w:t>
      </w:r>
    </w:p>
    <w:p w:rsidR="005D181A" w:rsidRPr="00AB35BE" w:rsidRDefault="005D181A" w:rsidP="00AB35BE">
      <w:pPr>
        <w:pStyle w:val="Default"/>
        <w:spacing w:after="120"/>
        <w:rPr>
          <w:sz w:val="26"/>
          <w:szCs w:val="26"/>
          <w:lang w:val="kk-KZ"/>
        </w:rPr>
      </w:pPr>
      <w:r w:rsidRPr="00AB35BE">
        <w:rPr>
          <w:b/>
          <w:bCs/>
          <w:sz w:val="26"/>
          <w:szCs w:val="26"/>
          <w:lang w:val="kk-KZ"/>
        </w:rPr>
        <w:t xml:space="preserve">Аға шебер                                                                                 </w:t>
      </w:r>
      <w:r w:rsidR="00AB35BE">
        <w:rPr>
          <w:b/>
          <w:bCs/>
          <w:sz w:val="26"/>
          <w:szCs w:val="26"/>
          <w:lang w:val="kk-KZ"/>
        </w:rPr>
        <w:t xml:space="preserve">  </w:t>
      </w:r>
      <w:r w:rsidRPr="00AB35BE">
        <w:rPr>
          <w:b/>
          <w:bCs/>
          <w:sz w:val="26"/>
          <w:szCs w:val="26"/>
          <w:lang w:val="kk-KZ"/>
        </w:rPr>
        <w:t xml:space="preserve"> Г. Утениязова </w:t>
      </w:r>
    </w:p>
    <w:p w:rsidR="005D181A" w:rsidRPr="00AB35BE" w:rsidRDefault="005D181A" w:rsidP="00AB35BE">
      <w:pPr>
        <w:pStyle w:val="Default"/>
        <w:spacing w:after="120"/>
        <w:rPr>
          <w:sz w:val="26"/>
          <w:szCs w:val="26"/>
          <w:lang w:val="kk-KZ"/>
        </w:rPr>
      </w:pPr>
      <w:r w:rsidRPr="00AB35BE">
        <w:rPr>
          <w:b/>
          <w:bCs/>
          <w:sz w:val="26"/>
          <w:szCs w:val="26"/>
          <w:lang w:val="kk-KZ"/>
        </w:rPr>
        <w:t xml:space="preserve">Кадр бөлімінің меңгерушісі                                                 </w:t>
      </w:r>
      <w:r w:rsidR="00AB35BE">
        <w:rPr>
          <w:b/>
          <w:bCs/>
          <w:sz w:val="26"/>
          <w:szCs w:val="26"/>
          <w:lang w:val="kk-KZ"/>
        </w:rPr>
        <w:t xml:space="preserve">  </w:t>
      </w:r>
      <w:r w:rsidRPr="00AB35BE">
        <w:rPr>
          <w:b/>
          <w:bCs/>
          <w:sz w:val="26"/>
          <w:szCs w:val="26"/>
          <w:lang w:val="kk-KZ"/>
        </w:rPr>
        <w:t xml:space="preserve">  Г. Жумагалиева</w:t>
      </w:r>
    </w:p>
    <w:p w:rsidR="00CB69DA" w:rsidRPr="00857C90" w:rsidRDefault="005D181A" w:rsidP="00977FBD">
      <w:pPr>
        <w:tabs>
          <w:tab w:val="left" w:pos="796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>Іс  жүргізуші</w:t>
      </w:r>
      <w:r w:rsidRPr="00AB35BE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                        </w:t>
      </w:r>
      <w:r w:rsidR="00AB35BE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AB35BE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М. </w:t>
      </w:r>
      <w:r w:rsidRPr="00AB35BE">
        <w:rPr>
          <w:rFonts w:ascii="Times New Roman" w:hAnsi="Times New Roman" w:cs="Times New Roman"/>
          <w:b/>
          <w:sz w:val="26"/>
          <w:szCs w:val="26"/>
          <w:lang w:val="kk-KZ"/>
        </w:rPr>
        <w:t>Тойбазарова</w:t>
      </w:r>
      <w:r w:rsidR="00CB69DA" w:rsidRPr="00AB35BE">
        <w:rPr>
          <w:b/>
          <w:bCs/>
          <w:sz w:val="26"/>
          <w:szCs w:val="26"/>
          <w:lang w:val="kk-KZ"/>
        </w:rPr>
        <w:t xml:space="preserve">   </w:t>
      </w:r>
      <w:bookmarkStart w:id="0" w:name="_GoBack"/>
      <w:bookmarkEnd w:id="0"/>
    </w:p>
    <w:sectPr w:rsidR="00CB69DA" w:rsidRPr="00857C90" w:rsidSect="005D181A">
      <w:pgSz w:w="12240" w:h="15840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2E" w:rsidRDefault="0021142E" w:rsidP="00CB69DA">
      <w:pPr>
        <w:spacing w:after="0" w:line="240" w:lineRule="auto"/>
      </w:pPr>
      <w:r>
        <w:separator/>
      </w:r>
    </w:p>
  </w:endnote>
  <w:endnote w:type="continuationSeparator" w:id="0">
    <w:p w:rsidR="0021142E" w:rsidRDefault="0021142E" w:rsidP="00CB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2E" w:rsidRDefault="0021142E" w:rsidP="00CB69DA">
      <w:pPr>
        <w:spacing w:after="0" w:line="240" w:lineRule="auto"/>
      </w:pPr>
      <w:r>
        <w:separator/>
      </w:r>
    </w:p>
  </w:footnote>
  <w:footnote w:type="continuationSeparator" w:id="0">
    <w:p w:rsidR="0021142E" w:rsidRDefault="0021142E" w:rsidP="00CB6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5"/>
    <w:rsid w:val="00163DB8"/>
    <w:rsid w:val="0021142E"/>
    <w:rsid w:val="003A61ED"/>
    <w:rsid w:val="004A32C5"/>
    <w:rsid w:val="004F3C1D"/>
    <w:rsid w:val="00565CC5"/>
    <w:rsid w:val="005D181A"/>
    <w:rsid w:val="006535D4"/>
    <w:rsid w:val="00685A91"/>
    <w:rsid w:val="007B2E59"/>
    <w:rsid w:val="00857C90"/>
    <w:rsid w:val="00977FBD"/>
    <w:rsid w:val="00AB35BE"/>
    <w:rsid w:val="00B27428"/>
    <w:rsid w:val="00C7587E"/>
    <w:rsid w:val="00CB69DA"/>
    <w:rsid w:val="00E3075C"/>
    <w:rsid w:val="00F01F76"/>
    <w:rsid w:val="00F71EB6"/>
    <w:rsid w:val="00F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8DAAF-C143-4DD7-A7C7-E4DEC40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69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9DA"/>
  </w:style>
  <w:style w:type="paragraph" w:styleId="a5">
    <w:name w:val="footer"/>
    <w:basedOn w:val="a"/>
    <w:link w:val="a6"/>
    <w:uiPriority w:val="99"/>
    <w:unhideWhenUsed/>
    <w:rsid w:val="00CB69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</dc:creator>
  <cp:keywords/>
  <dc:description/>
  <cp:lastModifiedBy>Akk</cp:lastModifiedBy>
  <cp:revision>9</cp:revision>
  <dcterms:created xsi:type="dcterms:W3CDTF">2023-06-27T12:42:00Z</dcterms:created>
  <dcterms:modified xsi:type="dcterms:W3CDTF">2024-06-11T11:38:00Z</dcterms:modified>
</cp:coreProperties>
</file>